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69398" w14:textId="769F29F4" w:rsidR="00880599" w:rsidRPr="000B2423" w:rsidRDefault="00880599" w:rsidP="00E64F43">
      <w:pPr>
        <w:pStyle w:val="30"/>
        <w:tabs>
          <w:tab w:val="left" w:pos="9637"/>
        </w:tabs>
        <w:spacing w:after="0"/>
        <w:ind w:left="0"/>
        <w:jc w:val="center"/>
        <w:rPr>
          <w:rFonts w:ascii="Times New Roman" w:hAnsi="Times New Roman" w:cs="Times New Roman"/>
          <w:b/>
          <w:sz w:val="28"/>
          <w:szCs w:val="28"/>
        </w:rPr>
      </w:pPr>
      <w:r w:rsidRPr="000B2423">
        <w:rPr>
          <w:rFonts w:ascii="Times New Roman" w:hAnsi="Times New Roman" w:cs="Times New Roman"/>
          <w:b/>
          <w:sz w:val="28"/>
          <w:szCs w:val="28"/>
        </w:rPr>
        <w:t>«</w:t>
      </w:r>
      <w:r w:rsidR="002D0D04" w:rsidRPr="002D0D04">
        <w:rPr>
          <w:rFonts w:ascii="Times New Roman" w:hAnsi="Times New Roman" w:cs="Times New Roman"/>
          <w:b/>
          <w:sz w:val="28"/>
          <w:szCs w:val="28"/>
        </w:rPr>
        <w:t>Жеке кәсіпкерлік субъектілерін және кәсіпкерлік бастамасы бар халықты қолдаудың қаржылық және мүліктік мемлекеттік шараларының тиімділігін талдауды жүзеге асыру әдістемесін бекіту туралы</w:t>
      </w:r>
      <w:r w:rsidRPr="000B2423">
        <w:rPr>
          <w:rFonts w:ascii="Times New Roman" w:hAnsi="Times New Roman" w:cs="Times New Roman"/>
          <w:b/>
          <w:sz w:val="28"/>
          <w:szCs w:val="28"/>
        </w:rPr>
        <w:t>» Қазақстан</w:t>
      </w:r>
      <w:r w:rsidR="002D0D04">
        <w:rPr>
          <w:rFonts w:ascii="Times New Roman" w:hAnsi="Times New Roman" w:cs="Times New Roman"/>
          <w:b/>
          <w:sz w:val="28"/>
          <w:szCs w:val="28"/>
        </w:rPr>
        <w:t xml:space="preserve"> </w:t>
      </w:r>
      <w:r w:rsidRPr="000B2423">
        <w:rPr>
          <w:rFonts w:ascii="Times New Roman" w:hAnsi="Times New Roman" w:cs="Times New Roman"/>
          <w:b/>
          <w:sz w:val="28"/>
          <w:szCs w:val="28"/>
        </w:rPr>
        <w:t xml:space="preserve"> Республикасы Ұлттық экономика министрінің бұйрығына </w:t>
      </w:r>
    </w:p>
    <w:p w14:paraId="4C8D5CB5" w14:textId="53197C23" w:rsidR="00C55CC6" w:rsidRPr="000B2423" w:rsidRDefault="00880599" w:rsidP="00E64F43">
      <w:pPr>
        <w:pStyle w:val="30"/>
        <w:tabs>
          <w:tab w:val="left" w:pos="9637"/>
        </w:tabs>
        <w:spacing w:after="0"/>
        <w:ind w:left="0"/>
        <w:jc w:val="center"/>
        <w:rPr>
          <w:rFonts w:ascii="Times New Roman" w:hAnsi="Times New Roman" w:cs="Times New Roman"/>
          <w:b/>
          <w:sz w:val="28"/>
          <w:szCs w:val="28"/>
        </w:rPr>
      </w:pPr>
      <w:r w:rsidRPr="000B2423">
        <w:rPr>
          <w:rFonts w:ascii="Times New Roman" w:hAnsi="Times New Roman" w:cs="Times New Roman"/>
          <w:b/>
          <w:sz w:val="28"/>
          <w:szCs w:val="28"/>
        </w:rPr>
        <w:t>түсіндірме жазба</w:t>
      </w:r>
      <w:r w:rsidR="002D0D04">
        <w:rPr>
          <w:rFonts w:ascii="Times New Roman" w:hAnsi="Times New Roman" w:cs="Times New Roman"/>
          <w:b/>
          <w:sz w:val="28"/>
          <w:szCs w:val="28"/>
        </w:rPr>
        <w:t xml:space="preserve"> </w:t>
      </w:r>
    </w:p>
    <w:p w14:paraId="3F238F20" w14:textId="77777777" w:rsidR="00880599" w:rsidRPr="000B2423" w:rsidRDefault="00880599" w:rsidP="00E64F43">
      <w:pPr>
        <w:pStyle w:val="30"/>
        <w:tabs>
          <w:tab w:val="left" w:pos="9637"/>
        </w:tabs>
        <w:spacing w:after="0"/>
        <w:ind w:left="0"/>
        <w:jc w:val="center"/>
        <w:rPr>
          <w:rFonts w:ascii="Times New Roman" w:hAnsi="Times New Roman" w:cs="Times New Roman"/>
          <w:b/>
          <w:sz w:val="28"/>
          <w:szCs w:val="28"/>
        </w:rPr>
      </w:pPr>
    </w:p>
    <w:p w14:paraId="622C2728" w14:textId="3C85AF32" w:rsidR="00E64F43" w:rsidRPr="000B2423" w:rsidRDefault="00880599" w:rsidP="00880599">
      <w:pPr>
        <w:numPr>
          <w:ilvl w:val="0"/>
          <w:numId w:val="1"/>
        </w:numPr>
        <w:tabs>
          <w:tab w:val="left" w:pos="993"/>
        </w:tabs>
        <w:spacing w:after="0" w:line="240" w:lineRule="auto"/>
        <w:ind w:hanging="71"/>
        <w:contextualSpacing/>
        <w:rPr>
          <w:rFonts w:ascii="Times New Roman" w:eastAsia="Times New Roman" w:hAnsi="Times New Roman"/>
          <w:b/>
          <w:color w:val="000000"/>
          <w:sz w:val="28"/>
          <w:lang w:val="kk-KZ"/>
        </w:rPr>
      </w:pPr>
      <w:r w:rsidRPr="000B2423">
        <w:rPr>
          <w:rFonts w:ascii="Times New Roman" w:eastAsia="Times New Roman" w:hAnsi="Times New Roman"/>
          <w:b/>
          <w:color w:val="000000"/>
          <w:sz w:val="28"/>
          <w:lang w:val="kk-KZ"/>
        </w:rPr>
        <w:t>Әзірлеуші мемлекеттік органның атауы</w:t>
      </w:r>
      <w:r w:rsidR="00E64F43" w:rsidRPr="000B2423">
        <w:rPr>
          <w:rFonts w:ascii="Times New Roman" w:eastAsia="Times New Roman" w:hAnsi="Times New Roman"/>
          <w:b/>
          <w:color w:val="000000"/>
          <w:sz w:val="28"/>
          <w:lang w:val="kk-KZ"/>
        </w:rPr>
        <w:t>.</w:t>
      </w:r>
    </w:p>
    <w:p w14:paraId="52E7216A" w14:textId="18539587" w:rsidR="00E64F43" w:rsidRDefault="00880599" w:rsidP="00E64F43">
      <w:pPr>
        <w:spacing w:after="0" w:line="240" w:lineRule="auto"/>
        <w:ind w:firstLine="709"/>
        <w:jc w:val="both"/>
        <w:rPr>
          <w:rFonts w:ascii="Times New Roman" w:eastAsia="Times New Roman" w:hAnsi="Times New Roman"/>
          <w:color w:val="000000"/>
          <w:sz w:val="28"/>
          <w:lang w:val="kk-KZ"/>
        </w:rPr>
      </w:pPr>
      <w:r w:rsidRPr="000B2423">
        <w:rPr>
          <w:rFonts w:ascii="Times New Roman" w:eastAsia="Times New Roman" w:hAnsi="Times New Roman"/>
          <w:color w:val="000000"/>
          <w:sz w:val="28"/>
          <w:lang w:val="kk-KZ"/>
        </w:rPr>
        <w:t>Қазақстан Республикасы</w:t>
      </w:r>
      <w:r w:rsidR="004C3D57">
        <w:rPr>
          <w:rFonts w:ascii="Times New Roman" w:eastAsia="Times New Roman" w:hAnsi="Times New Roman"/>
          <w:color w:val="000000"/>
          <w:sz w:val="28"/>
          <w:lang w:val="kk-KZ"/>
        </w:rPr>
        <w:t>ның</w:t>
      </w:r>
      <w:r w:rsidRPr="000B2423">
        <w:rPr>
          <w:rFonts w:ascii="Times New Roman" w:eastAsia="Times New Roman" w:hAnsi="Times New Roman"/>
          <w:color w:val="000000"/>
          <w:sz w:val="28"/>
          <w:lang w:val="kk-KZ"/>
        </w:rPr>
        <w:t xml:space="preserve"> Ұлттық экономика министрлігі</w:t>
      </w:r>
      <w:r w:rsidR="00E64F43" w:rsidRPr="000B2423">
        <w:rPr>
          <w:rFonts w:ascii="Times New Roman" w:eastAsia="Times New Roman" w:hAnsi="Times New Roman"/>
          <w:color w:val="000000"/>
          <w:sz w:val="28"/>
          <w:lang w:val="kk-KZ"/>
        </w:rPr>
        <w:t>.</w:t>
      </w:r>
      <w:bookmarkStart w:id="0" w:name="z223"/>
    </w:p>
    <w:p w14:paraId="599C130A" w14:textId="77777777" w:rsidR="004C3D57" w:rsidRPr="000B2423" w:rsidRDefault="004C3D57" w:rsidP="00E64F43">
      <w:pPr>
        <w:spacing w:after="0" w:line="240" w:lineRule="auto"/>
        <w:ind w:firstLine="709"/>
        <w:jc w:val="both"/>
        <w:rPr>
          <w:rFonts w:ascii="Times New Roman" w:eastAsia="Times New Roman" w:hAnsi="Times New Roman"/>
          <w:color w:val="000000"/>
          <w:sz w:val="28"/>
          <w:lang w:val="kk-KZ"/>
        </w:rPr>
      </w:pPr>
    </w:p>
    <w:p w14:paraId="07F9D154" w14:textId="4494EC1A" w:rsidR="00E64F43" w:rsidRPr="000B2423" w:rsidRDefault="00E64F43" w:rsidP="00E64F43">
      <w:pPr>
        <w:spacing w:after="0" w:line="240" w:lineRule="auto"/>
        <w:ind w:firstLine="709"/>
        <w:jc w:val="both"/>
        <w:rPr>
          <w:rFonts w:ascii="Times New Roman" w:eastAsia="Times New Roman" w:hAnsi="Times New Roman"/>
          <w:color w:val="000000"/>
          <w:sz w:val="28"/>
          <w:lang w:val="kk-KZ"/>
        </w:rPr>
      </w:pPr>
      <w:r w:rsidRPr="000B2423">
        <w:rPr>
          <w:rFonts w:ascii="Times New Roman" w:eastAsia="Times New Roman" w:hAnsi="Times New Roman"/>
          <w:b/>
          <w:color w:val="000000"/>
          <w:sz w:val="28"/>
          <w:lang w:val="kk-KZ"/>
        </w:rPr>
        <w:t>2.</w:t>
      </w:r>
      <w:r w:rsidR="00BD6AD5" w:rsidRPr="000B2423">
        <w:rPr>
          <w:lang w:val="kk-KZ"/>
        </w:rPr>
        <w:t xml:space="preserve"> </w:t>
      </w:r>
      <w:r w:rsidR="00BD6AD5" w:rsidRPr="000B2423">
        <w:rPr>
          <w:rFonts w:ascii="Times New Roman" w:eastAsia="Times New Roman" w:hAnsi="Times New Roman"/>
          <w:b/>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 Аппаратының хаттамалық және өзге де тапсырмаларына және/немесе оны қабылдау қажеттігінің басқа да негіздемелеріне сілтеме жасай отырып, Нормативтік құқықтық актінің жобасын қабылдау үшін негіздемелер</w:t>
      </w:r>
      <w:r w:rsidRPr="000B2423">
        <w:rPr>
          <w:rFonts w:ascii="Times New Roman" w:eastAsia="Times New Roman" w:hAnsi="Times New Roman"/>
          <w:b/>
          <w:color w:val="000000"/>
          <w:sz w:val="28"/>
          <w:lang w:val="kk-KZ"/>
        </w:rPr>
        <w:t>.</w:t>
      </w:r>
    </w:p>
    <w:bookmarkEnd w:id="0"/>
    <w:p w14:paraId="72903162" w14:textId="47F3D6E4" w:rsidR="00B57702" w:rsidRPr="000B2423" w:rsidRDefault="008824AC" w:rsidP="00B57702">
      <w:pPr>
        <w:spacing w:after="0" w:line="240" w:lineRule="auto"/>
        <w:ind w:firstLine="709"/>
        <w:jc w:val="both"/>
        <w:rPr>
          <w:rFonts w:ascii="Times New Roman" w:eastAsia="Times New Roman" w:hAnsi="Times New Roman"/>
          <w:color w:val="000000"/>
          <w:sz w:val="24"/>
          <w:szCs w:val="24"/>
          <w:lang w:val="kk-KZ"/>
        </w:rPr>
      </w:pPr>
      <w:r w:rsidRPr="008824AC">
        <w:rPr>
          <w:rFonts w:ascii="Times New Roman" w:eastAsia="Times New Roman" w:hAnsi="Times New Roman"/>
          <w:color w:val="000000"/>
          <w:sz w:val="28"/>
          <w:szCs w:val="24"/>
          <w:lang w:val="kk-KZ"/>
        </w:rPr>
        <w:t>Ішкі және сыртқы нарық</w:t>
      </w:r>
      <w:r w:rsidR="004C3D57">
        <w:rPr>
          <w:rFonts w:ascii="Times New Roman" w:eastAsia="Times New Roman" w:hAnsi="Times New Roman"/>
          <w:color w:val="000000"/>
          <w:sz w:val="28"/>
          <w:szCs w:val="24"/>
          <w:lang w:val="kk-KZ"/>
        </w:rPr>
        <w:t>қ</w:t>
      </w:r>
      <w:r w:rsidRPr="008824AC">
        <w:rPr>
          <w:rFonts w:ascii="Times New Roman" w:eastAsia="Times New Roman" w:hAnsi="Times New Roman"/>
          <w:color w:val="000000"/>
          <w:sz w:val="28"/>
          <w:szCs w:val="24"/>
          <w:lang w:val="kk-KZ"/>
        </w:rPr>
        <w:t xml:space="preserve">а </w:t>
      </w:r>
      <w:r w:rsidR="004C3D57">
        <w:rPr>
          <w:rFonts w:ascii="Times New Roman" w:eastAsia="Times New Roman" w:hAnsi="Times New Roman"/>
          <w:color w:val="000000"/>
          <w:sz w:val="28"/>
          <w:szCs w:val="24"/>
          <w:lang w:val="kk-KZ"/>
        </w:rPr>
        <w:t xml:space="preserve">өз </w:t>
      </w:r>
      <w:r w:rsidRPr="008824AC">
        <w:rPr>
          <w:rFonts w:ascii="Times New Roman" w:eastAsia="Times New Roman" w:hAnsi="Times New Roman"/>
          <w:color w:val="000000"/>
          <w:sz w:val="28"/>
          <w:szCs w:val="24"/>
          <w:lang w:val="kk-KZ"/>
        </w:rPr>
        <w:t xml:space="preserve">қатысуын арттыра </w:t>
      </w:r>
      <w:r w:rsidR="004C3D57">
        <w:rPr>
          <w:rFonts w:ascii="Times New Roman" w:eastAsia="Times New Roman" w:hAnsi="Times New Roman"/>
          <w:color w:val="000000"/>
          <w:sz w:val="28"/>
          <w:szCs w:val="24"/>
          <w:lang w:val="kk-KZ"/>
        </w:rPr>
        <w:t>алатын</w:t>
      </w:r>
      <w:r w:rsidRPr="008824AC">
        <w:rPr>
          <w:rFonts w:ascii="Times New Roman" w:eastAsia="Times New Roman" w:hAnsi="Times New Roman"/>
          <w:color w:val="000000"/>
          <w:sz w:val="28"/>
          <w:szCs w:val="24"/>
          <w:lang w:val="kk-KZ"/>
        </w:rPr>
        <w:t xml:space="preserve"> бәсекеге қабілетті кәсіпорындарды қаржыландыру бөлігінде мемлекеттік қолдау жүйесін тиімді трансформациялауды қамтамасыз ету мақсатында</w:t>
      </w:r>
      <w:r w:rsidR="00B9357F" w:rsidRPr="000B2423">
        <w:rPr>
          <w:rFonts w:ascii="Times New Roman" w:eastAsia="Times New Roman" w:hAnsi="Times New Roman"/>
          <w:color w:val="000000"/>
          <w:sz w:val="28"/>
          <w:szCs w:val="24"/>
          <w:lang w:val="kk-KZ"/>
        </w:rPr>
        <w:t>.</w:t>
      </w:r>
    </w:p>
    <w:p w14:paraId="296B6BE5" w14:textId="77777777" w:rsidR="00380D58" w:rsidRPr="000B2423" w:rsidRDefault="00380D58" w:rsidP="00E64F43">
      <w:pPr>
        <w:spacing w:after="0" w:line="240" w:lineRule="auto"/>
        <w:ind w:firstLine="709"/>
        <w:jc w:val="both"/>
        <w:rPr>
          <w:rFonts w:ascii="Times New Roman" w:eastAsia="Times New Roman" w:hAnsi="Times New Roman"/>
          <w:b/>
          <w:color w:val="000000"/>
          <w:sz w:val="28"/>
          <w:lang w:val="kk-KZ"/>
        </w:rPr>
      </w:pPr>
    </w:p>
    <w:p w14:paraId="552925C4" w14:textId="3D04FBB6" w:rsidR="00E64F43" w:rsidRPr="000B2423" w:rsidRDefault="00E64F43" w:rsidP="00E64F43">
      <w:pPr>
        <w:spacing w:after="0" w:line="240" w:lineRule="auto"/>
        <w:ind w:firstLine="709"/>
        <w:jc w:val="both"/>
        <w:rPr>
          <w:rFonts w:ascii="Times New Roman" w:eastAsia="Times New Roman" w:hAnsi="Times New Roman"/>
          <w:b/>
          <w:color w:val="000000"/>
          <w:sz w:val="28"/>
          <w:lang w:val="kk-KZ"/>
        </w:rPr>
      </w:pPr>
      <w:r w:rsidRPr="000B2423">
        <w:rPr>
          <w:rFonts w:ascii="Times New Roman" w:eastAsia="Times New Roman" w:hAnsi="Times New Roman"/>
          <w:b/>
          <w:color w:val="000000"/>
          <w:sz w:val="28"/>
          <w:lang w:val="kk-KZ"/>
        </w:rPr>
        <w:t>3.</w:t>
      </w:r>
      <w:r w:rsidR="00C708CB" w:rsidRPr="000B2423">
        <w:rPr>
          <w:lang w:val="kk-KZ"/>
        </w:rPr>
        <w:t xml:space="preserve"> </w:t>
      </w:r>
      <w:r w:rsidR="00C708CB" w:rsidRPr="000B2423">
        <w:rPr>
          <w:rFonts w:ascii="Times New Roman" w:eastAsia="Times New Roman" w:hAnsi="Times New Roman"/>
          <w:b/>
          <w:color w:val="000000"/>
          <w:sz w:val="28"/>
          <w:lang w:val="kk-KZ"/>
        </w:rPr>
        <w:t>Нормативтік құқықтық актінің жобасы бойынша қаржылық шығындардың қажеттілігі және оның қаржылық қамтамасыз етілуі, оның ішінде қаржыландыру көзі, сондай-ақ қажет болған жағдайда-республикалық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r w:rsidRPr="000B2423">
        <w:rPr>
          <w:rFonts w:ascii="Times New Roman" w:eastAsia="Times New Roman" w:hAnsi="Times New Roman"/>
          <w:b/>
          <w:color w:val="000000"/>
          <w:sz w:val="28"/>
          <w:lang w:val="kk-KZ"/>
        </w:rPr>
        <w:t>.</w:t>
      </w:r>
      <w:bookmarkStart w:id="1" w:name="z225"/>
    </w:p>
    <w:p w14:paraId="269AA33A" w14:textId="41B3772F" w:rsidR="00E64F43" w:rsidRPr="000B2423" w:rsidRDefault="00C708CB" w:rsidP="00E64F43">
      <w:pPr>
        <w:spacing w:after="0" w:line="240" w:lineRule="auto"/>
        <w:ind w:firstLine="709"/>
        <w:jc w:val="both"/>
        <w:rPr>
          <w:rFonts w:ascii="Times New Roman" w:eastAsia="Times New Roman" w:hAnsi="Times New Roman"/>
          <w:b/>
          <w:color w:val="000000"/>
          <w:sz w:val="28"/>
          <w:lang w:val="kk-KZ"/>
        </w:rPr>
      </w:pPr>
      <w:r w:rsidRPr="000B2423">
        <w:rPr>
          <w:rFonts w:ascii="Times New Roman" w:eastAsia="Times New Roman" w:hAnsi="Times New Roman"/>
          <w:color w:val="000000"/>
          <w:spacing w:val="1"/>
          <w:sz w:val="28"/>
          <w:szCs w:val="28"/>
          <w:lang w:val="kk-KZ"/>
        </w:rPr>
        <w:t>Жобаны қабылдау мемлекеттік бюджеттен қаржы шығындары</w:t>
      </w:r>
      <w:r w:rsidR="004C3D57">
        <w:rPr>
          <w:rFonts w:ascii="Times New Roman" w:eastAsia="Times New Roman" w:hAnsi="Times New Roman"/>
          <w:color w:val="000000"/>
          <w:spacing w:val="1"/>
          <w:sz w:val="28"/>
          <w:szCs w:val="28"/>
          <w:lang w:val="kk-KZ"/>
        </w:rPr>
        <w:t>н</w:t>
      </w:r>
      <w:r w:rsidRPr="000B2423">
        <w:rPr>
          <w:rFonts w:ascii="Times New Roman" w:eastAsia="Times New Roman" w:hAnsi="Times New Roman"/>
          <w:color w:val="000000"/>
          <w:spacing w:val="1"/>
          <w:sz w:val="28"/>
          <w:szCs w:val="28"/>
          <w:lang w:val="kk-KZ"/>
        </w:rPr>
        <w:t xml:space="preserve"> талап етпейді</w:t>
      </w:r>
      <w:r w:rsidR="00E64F43" w:rsidRPr="000B2423">
        <w:rPr>
          <w:rFonts w:ascii="Times New Roman" w:eastAsia="Times New Roman" w:hAnsi="Times New Roman"/>
          <w:color w:val="000000"/>
          <w:spacing w:val="1"/>
          <w:sz w:val="28"/>
          <w:szCs w:val="28"/>
          <w:lang w:val="kk-KZ"/>
        </w:rPr>
        <w:t>.</w:t>
      </w:r>
    </w:p>
    <w:p w14:paraId="45CC61A3" w14:textId="77777777" w:rsidR="00B03D06" w:rsidRPr="000B2423" w:rsidRDefault="00B03D06" w:rsidP="00E64F43">
      <w:pPr>
        <w:spacing w:after="0" w:line="240" w:lineRule="auto"/>
        <w:ind w:firstLine="709"/>
        <w:jc w:val="both"/>
        <w:rPr>
          <w:rFonts w:ascii="Times New Roman" w:eastAsia="Times New Roman" w:hAnsi="Times New Roman"/>
          <w:b/>
          <w:color w:val="000000"/>
          <w:sz w:val="28"/>
          <w:lang w:val="kk-KZ"/>
        </w:rPr>
      </w:pPr>
    </w:p>
    <w:p w14:paraId="1574A571" w14:textId="236F5211" w:rsidR="00E64F43" w:rsidRPr="000B2423" w:rsidRDefault="00E64F43" w:rsidP="00E64F43">
      <w:pPr>
        <w:spacing w:after="0" w:line="240" w:lineRule="auto"/>
        <w:ind w:firstLine="709"/>
        <w:jc w:val="both"/>
        <w:rPr>
          <w:rFonts w:ascii="Times New Roman" w:eastAsia="Times New Roman" w:hAnsi="Times New Roman"/>
          <w:b/>
          <w:color w:val="000000"/>
          <w:sz w:val="28"/>
          <w:lang w:val="kk-KZ"/>
        </w:rPr>
      </w:pPr>
      <w:r w:rsidRPr="000B2423">
        <w:rPr>
          <w:rFonts w:ascii="Times New Roman" w:eastAsia="Times New Roman" w:hAnsi="Times New Roman"/>
          <w:b/>
          <w:color w:val="000000"/>
          <w:sz w:val="28"/>
          <w:lang w:val="kk-KZ"/>
        </w:rPr>
        <w:t>4.</w:t>
      </w:r>
      <w:r w:rsidR="00C708CB" w:rsidRPr="000B2423">
        <w:rPr>
          <w:lang w:val="kk-KZ"/>
        </w:rPr>
        <w:t xml:space="preserve"> </w:t>
      </w:r>
      <w:r w:rsidR="00C708CB" w:rsidRPr="000B2423">
        <w:rPr>
          <w:rFonts w:ascii="Times New Roman" w:eastAsia="Times New Roman" w:hAnsi="Times New Roman"/>
          <w:b/>
          <w:color w:val="000000"/>
          <w:sz w:val="28"/>
          <w:lang w:val="kk-KZ"/>
        </w:rPr>
        <w:t>Нормативтік құқықтық актінің жобасы қабылданған жағдайда болжанатын әлеуметтік-экономикалық, құқықтық және (немесе) өзге де салдарлар, сондай-ақ нормативтік құқықтық акт жобасының ережелерінің ұлттық қауіпсіздікті қамтамасыз етуге әсері</w:t>
      </w:r>
      <w:r w:rsidRPr="000B2423">
        <w:rPr>
          <w:rFonts w:ascii="Times New Roman" w:eastAsia="Times New Roman" w:hAnsi="Times New Roman"/>
          <w:b/>
          <w:color w:val="000000"/>
          <w:sz w:val="28"/>
          <w:lang w:val="kk-KZ"/>
        </w:rPr>
        <w:t>.</w:t>
      </w:r>
    </w:p>
    <w:p w14:paraId="36FB8A76" w14:textId="26AA942F" w:rsidR="00E64F43" w:rsidRPr="000B2423" w:rsidRDefault="00C708CB" w:rsidP="00E64F43">
      <w:pPr>
        <w:widowControl w:val="0"/>
        <w:spacing w:after="0" w:line="240" w:lineRule="auto"/>
        <w:ind w:firstLine="709"/>
        <w:jc w:val="both"/>
        <w:rPr>
          <w:rFonts w:ascii="Times New Roman" w:eastAsia="Times New Roman" w:hAnsi="Times New Roman"/>
          <w:sz w:val="28"/>
          <w:szCs w:val="28"/>
          <w:lang w:val="kk-KZ"/>
        </w:rPr>
      </w:pPr>
      <w:bookmarkStart w:id="2" w:name="z226"/>
      <w:bookmarkEnd w:id="1"/>
      <w:r w:rsidRPr="000B2423">
        <w:rPr>
          <w:rFonts w:ascii="Times New Roman" w:eastAsia="Times New Roman" w:hAnsi="Times New Roman"/>
          <w:sz w:val="28"/>
          <w:szCs w:val="28"/>
          <w:lang w:val="kk-KZ"/>
        </w:rPr>
        <w:t xml:space="preserve">Жобаны қабылдау әлеуметтік-экономикалық және/немесе құқықтық </w:t>
      </w:r>
      <w:r w:rsidR="004C3D57" w:rsidRPr="000B2423">
        <w:rPr>
          <w:rFonts w:ascii="Times New Roman" w:eastAsia="Times New Roman" w:hAnsi="Times New Roman"/>
          <w:sz w:val="28"/>
          <w:szCs w:val="28"/>
          <w:lang w:val="kk-KZ"/>
        </w:rPr>
        <w:t xml:space="preserve">теріс </w:t>
      </w:r>
      <w:r w:rsidRPr="000B2423">
        <w:rPr>
          <w:rFonts w:ascii="Times New Roman" w:eastAsia="Times New Roman" w:hAnsi="Times New Roman"/>
          <w:sz w:val="28"/>
          <w:szCs w:val="28"/>
          <w:lang w:val="kk-KZ"/>
        </w:rPr>
        <w:t>салдарға әкеп соқпайды, сондай-ақ ұлттық қауіпсіздікті қамтамасыз етуге әсер етпейді</w:t>
      </w:r>
      <w:r w:rsidR="00E64F43" w:rsidRPr="000B2423">
        <w:rPr>
          <w:rFonts w:ascii="Times New Roman" w:eastAsia="Times New Roman" w:hAnsi="Times New Roman"/>
          <w:sz w:val="28"/>
          <w:szCs w:val="28"/>
          <w:lang w:val="kk-KZ"/>
        </w:rPr>
        <w:t>.</w:t>
      </w:r>
    </w:p>
    <w:p w14:paraId="4CCA7B10" w14:textId="77777777" w:rsidR="00B03D06" w:rsidRPr="000B2423" w:rsidRDefault="00B03D06" w:rsidP="00A529DE">
      <w:pPr>
        <w:spacing w:after="0" w:line="240" w:lineRule="auto"/>
        <w:ind w:firstLine="709"/>
        <w:jc w:val="both"/>
        <w:rPr>
          <w:rFonts w:ascii="Times New Roman" w:eastAsia="Times New Roman" w:hAnsi="Times New Roman"/>
          <w:b/>
          <w:color w:val="000000"/>
          <w:sz w:val="28"/>
          <w:lang w:val="kk-KZ"/>
        </w:rPr>
      </w:pPr>
    </w:p>
    <w:p w14:paraId="56E8CB69" w14:textId="170E81F8" w:rsidR="00A529DE" w:rsidRPr="000B2423" w:rsidRDefault="00E64F43" w:rsidP="00A529DE">
      <w:pPr>
        <w:spacing w:after="0" w:line="240" w:lineRule="auto"/>
        <w:ind w:firstLine="709"/>
        <w:jc w:val="both"/>
        <w:rPr>
          <w:rFonts w:ascii="Times New Roman" w:eastAsia="Times New Roman" w:hAnsi="Times New Roman"/>
          <w:color w:val="000000"/>
          <w:sz w:val="28"/>
          <w:lang w:val="kk-KZ"/>
        </w:rPr>
      </w:pPr>
      <w:r w:rsidRPr="000B2423">
        <w:rPr>
          <w:rFonts w:ascii="Times New Roman" w:eastAsia="Times New Roman" w:hAnsi="Times New Roman"/>
          <w:b/>
          <w:color w:val="000000"/>
          <w:sz w:val="28"/>
          <w:lang w:val="kk-KZ"/>
        </w:rPr>
        <w:t>5.</w:t>
      </w:r>
      <w:r w:rsidR="00C708CB" w:rsidRPr="000B2423">
        <w:rPr>
          <w:lang w:val="kk-KZ"/>
        </w:rPr>
        <w:t xml:space="preserve"> </w:t>
      </w:r>
      <w:r w:rsidR="00C708CB" w:rsidRPr="000B2423">
        <w:rPr>
          <w:rFonts w:ascii="Times New Roman" w:eastAsia="Times New Roman" w:hAnsi="Times New Roman"/>
          <w:b/>
          <w:color w:val="000000"/>
          <w:sz w:val="28"/>
          <w:lang w:val="kk-KZ"/>
        </w:rPr>
        <w:t>Күтілетін нәтижелердің нақты мақсаттары мен мерзімдері</w:t>
      </w:r>
      <w:r w:rsidRPr="000B2423">
        <w:rPr>
          <w:rFonts w:ascii="Times New Roman" w:eastAsia="Times New Roman" w:hAnsi="Times New Roman"/>
          <w:b/>
          <w:color w:val="000000"/>
          <w:sz w:val="28"/>
          <w:lang w:val="kk-KZ"/>
        </w:rPr>
        <w:t>.</w:t>
      </w:r>
      <w:r w:rsidR="00A529DE" w:rsidRPr="000B2423">
        <w:rPr>
          <w:rFonts w:ascii="Times New Roman" w:eastAsia="Times New Roman" w:hAnsi="Times New Roman"/>
          <w:color w:val="000000"/>
          <w:sz w:val="28"/>
          <w:lang w:val="kk-KZ"/>
        </w:rPr>
        <w:t xml:space="preserve"> </w:t>
      </w:r>
    </w:p>
    <w:p w14:paraId="365E0A73" w14:textId="05521813" w:rsidR="001B6602" w:rsidRPr="000B2423" w:rsidRDefault="00897BE0" w:rsidP="00A529DE">
      <w:pPr>
        <w:spacing w:after="0" w:line="240" w:lineRule="auto"/>
        <w:ind w:firstLine="709"/>
        <w:jc w:val="both"/>
        <w:rPr>
          <w:rFonts w:ascii="Times New Roman" w:eastAsia="Times New Roman" w:hAnsi="Times New Roman"/>
          <w:color w:val="000000"/>
          <w:sz w:val="28"/>
          <w:lang w:val="kk-KZ"/>
        </w:rPr>
      </w:pPr>
      <w:r w:rsidRPr="000B2423">
        <w:rPr>
          <w:rFonts w:ascii="Times New Roman" w:eastAsia="Times New Roman" w:hAnsi="Times New Roman"/>
          <w:color w:val="000000"/>
          <w:sz w:val="28"/>
          <w:lang w:val="kk-KZ"/>
        </w:rPr>
        <w:t>Кәсіпкерлік субъектілеріне көрсетілетін қаржылық қолдау шараларының тиімділігін арттыру және бюджет қаражатының атаулылығы мен нысаналы сипатын арттыру мақсатында</w:t>
      </w:r>
      <w:r w:rsidR="001B6602" w:rsidRPr="000B2423">
        <w:rPr>
          <w:rFonts w:ascii="Times New Roman" w:eastAsia="Times New Roman" w:hAnsi="Times New Roman"/>
          <w:color w:val="000000"/>
          <w:sz w:val="28"/>
          <w:lang w:val="kk-KZ"/>
        </w:rPr>
        <w:t>.</w:t>
      </w:r>
    </w:p>
    <w:p w14:paraId="7CB8F8FA" w14:textId="77777777" w:rsidR="001B6602" w:rsidRPr="000B2423" w:rsidRDefault="001B6602" w:rsidP="00E64F43">
      <w:pPr>
        <w:spacing w:after="0" w:line="240" w:lineRule="auto"/>
        <w:ind w:firstLine="709"/>
        <w:jc w:val="both"/>
        <w:rPr>
          <w:rFonts w:ascii="Times New Roman" w:eastAsia="Times New Roman" w:hAnsi="Times New Roman"/>
          <w:color w:val="000000"/>
          <w:sz w:val="28"/>
          <w:lang w:val="kk-KZ"/>
        </w:rPr>
      </w:pPr>
      <w:bookmarkStart w:id="3" w:name="z227"/>
      <w:bookmarkEnd w:id="2"/>
    </w:p>
    <w:p w14:paraId="518BACB4" w14:textId="4502FB9C" w:rsidR="00E64F43" w:rsidRPr="000B2423" w:rsidRDefault="00E64F43" w:rsidP="00E64F43">
      <w:pPr>
        <w:spacing w:after="0" w:line="240" w:lineRule="auto"/>
        <w:ind w:firstLine="709"/>
        <w:jc w:val="both"/>
        <w:rPr>
          <w:rFonts w:ascii="Times New Roman" w:eastAsia="Times New Roman" w:hAnsi="Times New Roman"/>
          <w:b/>
          <w:color w:val="000000"/>
          <w:sz w:val="28"/>
          <w:lang w:val="kk-KZ"/>
        </w:rPr>
      </w:pPr>
      <w:r w:rsidRPr="000B2423">
        <w:rPr>
          <w:rFonts w:ascii="Times New Roman" w:eastAsia="Times New Roman" w:hAnsi="Times New Roman"/>
          <w:b/>
          <w:color w:val="000000"/>
          <w:sz w:val="28"/>
          <w:lang w:val="kk-KZ"/>
        </w:rPr>
        <w:lastRenderedPageBreak/>
        <w:t>6.</w:t>
      </w:r>
      <w:r w:rsidR="00897BE0" w:rsidRPr="000B2423">
        <w:rPr>
          <w:lang w:val="kk-KZ"/>
        </w:rPr>
        <w:t xml:space="preserve"> </w:t>
      </w:r>
      <w:r w:rsidR="00897BE0" w:rsidRPr="000B2423">
        <w:rPr>
          <w:rFonts w:ascii="Times New Roman" w:eastAsia="Times New Roman" w:hAnsi="Times New Roman"/>
          <w:b/>
          <w:color w:val="000000"/>
          <w:sz w:val="28"/>
          <w:lang w:val="kk-KZ"/>
        </w:rPr>
        <w:t>Нормативтік құқықтық актінің жобасында қаралатын мәселелер бойынша бұрын қабылданған актілер және оларды іске асыру нәтижелері туралы мәліметтер</w:t>
      </w:r>
      <w:r w:rsidRPr="000B2423">
        <w:rPr>
          <w:rFonts w:ascii="Times New Roman" w:eastAsia="Times New Roman" w:hAnsi="Times New Roman"/>
          <w:b/>
          <w:color w:val="000000"/>
          <w:sz w:val="28"/>
          <w:lang w:val="kk-KZ"/>
        </w:rPr>
        <w:t>.</w:t>
      </w:r>
    </w:p>
    <w:p w14:paraId="766D4543" w14:textId="69B9C367" w:rsidR="00E64F43" w:rsidRPr="000B2423" w:rsidRDefault="00897BE0" w:rsidP="00E64F43">
      <w:pPr>
        <w:widowControl w:val="0"/>
        <w:spacing w:after="0" w:line="240" w:lineRule="auto"/>
        <w:ind w:firstLine="709"/>
        <w:jc w:val="both"/>
        <w:rPr>
          <w:rFonts w:ascii="Times New Roman" w:eastAsia="Times New Roman" w:hAnsi="Times New Roman"/>
          <w:bCs/>
          <w:color w:val="000000"/>
          <w:sz w:val="28"/>
          <w:lang w:val="kk-KZ"/>
        </w:rPr>
      </w:pPr>
      <w:bookmarkStart w:id="4" w:name="z228"/>
      <w:bookmarkEnd w:id="3"/>
      <w:r w:rsidRPr="000B2423">
        <w:rPr>
          <w:rFonts w:ascii="Times New Roman" w:eastAsia="Times New Roman" w:hAnsi="Times New Roman"/>
          <w:bCs/>
          <w:color w:val="000000"/>
          <w:sz w:val="28"/>
          <w:lang w:val="kk-KZ"/>
        </w:rPr>
        <w:t>Жоқ</w:t>
      </w:r>
      <w:r w:rsidR="00E64F43" w:rsidRPr="000B2423">
        <w:rPr>
          <w:rFonts w:ascii="Times New Roman" w:eastAsia="Times New Roman" w:hAnsi="Times New Roman"/>
          <w:bCs/>
          <w:color w:val="000000"/>
          <w:sz w:val="28"/>
          <w:lang w:val="kk-KZ"/>
        </w:rPr>
        <w:t>.</w:t>
      </w:r>
    </w:p>
    <w:p w14:paraId="69494A66" w14:textId="77777777" w:rsidR="001B6602" w:rsidRPr="000B2423" w:rsidRDefault="001B6602" w:rsidP="00E64F43">
      <w:pPr>
        <w:spacing w:after="0" w:line="240" w:lineRule="auto"/>
        <w:ind w:firstLine="709"/>
        <w:jc w:val="both"/>
        <w:rPr>
          <w:rFonts w:ascii="Times New Roman" w:eastAsia="Times New Roman" w:hAnsi="Times New Roman"/>
          <w:b/>
          <w:color w:val="000000"/>
          <w:sz w:val="28"/>
          <w:lang w:val="kk-KZ"/>
        </w:rPr>
      </w:pPr>
    </w:p>
    <w:p w14:paraId="59070D4E" w14:textId="44B8B672" w:rsidR="00E64F43" w:rsidRPr="000B2423" w:rsidRDefault="00E64F43" w:rsidP="00E64F43">
      <w:pPr>
        <w:spacing w:after="0" w:line="240" w:lineRule="auto"/>
        <w:ind w:firstLine="709"/>
        <w:jc w:val="both"/>
        <w:rPr>
          <w:rFonts w:ascii="Times New Roman" w:eastAsia="Times New Roman" w:hAnsi="Times New Roman"/>
          <w:b/>
          <w:color w:val="000000"/>
          <w:sz w:val="28"/>
          <w:lang w:val="kk-KZ"/>
        </w:rPr>
      </w:pPr>
      <w:r w:rsidRPr="000B2423">
        <w:rPr>
          <w:rFonts w:ascii="Times New Roman" w:eastAsia="Times New Roman" w:hAnsi="Times New Roman"/>
          <w:b/>
          <w:color w:val="000000"/>
          <w:sz w:val="28"/>
          <w:lang w:val="kk-KZ"/>
        </w:rPr>
        <w:t>7.</w:t>
      </w:r>
      <w:r w:rsidR="00897BE0" w:rsidRPr="000B2423">
        <w:rPr>
          <w:lang w:val="kk-KZ"/>
        </w:rPr>
        <w:t xml:space="preserve"> </w:t>
      </w:r>
      <w:r w:rsidR="00897BE0" w:rsidRPr="000B2423">
        <w:rPr>
          <w:rFonts w:ascii="Times New Roman" w:eastAsia="Times New Roman" w:hAnsi="Times New Roman"/>
          <w:b/>
          <w:color w:val="000000"/>
          <w:sz w:val="28"/>
          <w:lang w:val="kk-KZ"/>
        </w:rPr>
        <w:t>Заңнаманы нормативтік құқықтық актінің енгізілетін жобасына сәйкес келтіру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p>
    <w:p w14:paraId="7E964DD0" w14:textId="5DB3C1CB" w:rsidR="00E64F43" w:rsidRPr="000B2423" w:rsidRDefault="004C3D57" w:rsidP="00E64F43">
      <w:pPr>
        <w:spacing w:after="0" w:line="240" w:lineRule="auto"/>
        <w:ind w:firstLine="709"/>
        <w:jc w:val="both"/>
        <w:rPr>
          <w:rFonts w:ascii="Times New Roman" w:eastAsia="Times New Roman" w:hAnsi="Times New Roman"/>
          <w:color w:val="000000"/>
          <w:sz w:val="28"/>
          <w:lang w:val="kk-KZ"/>
        </w:rPr>
      </w:pPr>
      <w:r>
        <w:rPr>
          <w:rFonts w:ascii="Times New Roman" w:eastAsia="Times New Roman" w:hAnsi="Times New Roman"/>
          <w:color w:val="000000"/>
          <w:sz w:val="28"/>
          <w:lang w:val="kk-KZ"/>
        </w:rPr>
        <w:t>Талап етілмейді</w:t>
      </w:r>
      <w:r w:rsidR="00E64F43" w:rsidRPr="000B2423">
        <w:rPr>
          <w:rFonts w:ascii="Times New Roman" w:eastAsia="Times New Roman" w:hAnsi="Times New Roman"/>
          <w:color w:val="000000"/>
          <w:sz w:val="28"/>
          <w:lang w:val="kk-KZ"/>
        </w:rPr>
        <w:t>.</w:t>
      </w:r>
    </w:p>
    <w:p w14:paraId="3BB81DD8" w14:textId="77777777" w:rsidR="001B6602" w:rsidRPr="000B2423" w:rsidRDefault="001B6602" w:rsidP="00E64F43">
      <w:pPr>
        <w:spacing w:after="0" w:line="240" w:lineRule="auto"/>
        <w:ind w:firstLine="709"/>
        <w:jc w:val="both"/>
        <w:rPr>
          <w:rFonts w:ascii="Times New Roman" w:eastAsia="Times New Roman" w:hAnsi="Times New Roman"/>
          <w:b/>
          <w:color w:val="000000"/>
          <w:sz w:val="28"/>
          <w:lang w:val="kk-KZ"/>
        </w:rPr>
      </w:pPr>
      <w:bookmarkStart w:id="5" w:name="z229"/>
      <w:bookmarkEnd w:id="4"/>
    </w:p>
    <w:p w14:paraId="673414A7" w14:textId="2CBAB881" w:rsidR="00E64F43" w:rsidRPr="000B2423" w:rsidRDefault="00E64F43" w:rsidP="00E64F43">
      <w:pPr>
        <w:spacing w:after="0" w:line="240" w:lineRule="auto"/>
        <w:ind w:firstLine="709"/>
        <w:jc w:val="both"/>
        <w:rPr>
          <w:rFonts w:ascii="Times New Roman" w:eastAsia="Times New Roman" w:hAnsi="Times New Roman"/>
          <w:b/>
          <w:color w:val="000000"/>
          <w:sz w:val="28"/>
          <w:lang w:val="kk-KZ"/>
        </w:rPr>
      </w:pPr>
      <w:r w:rsidRPr="000B2423">
        <w:rPr>
          <w:rFonts w:ascii="Times New Roman" w:eastAsia="Times New Roman" w:hAnsi="Times New Roman"/>
          <w:b/>
          <w:color w:val="000000"/>
          <w:sz w:val="28"/>
          <w:lang w:val="kk-KZ"/>
        </w:rPr>
        <w:t>8.</w:t>
      </w:r>
      <w:r w:rsidR="00897BE0" w:rsidRPr="000B2423">
        <w:rPr>
          <w:lang w:val="kk-KZ"/>
        </w:rPr>
        <w:t xml:space="preserve"> </w:t>
      </w:r>
      <w:r w:rsidR="00897BE0" w:rsidRPr="000B2423">
        <w:rPr>
          <w:rFonts w:ascii="Times New Roman" w:eastAsia="Times New Roman" w:hAnsi="Times New Roman"/>
          <w:b/>
          <w:color w:val="000000"/>
          <w:sz w:val="28"/>
          <w:lang w:val="kk-KZ"/>
        </w:rPr>
        <w:t>Нормативтік құқықтық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r w:rsidRPr="000B2423">
        <w:rPr>
          <w:rFonts w:ascii="Times New Roman" w:eastAsia="Times New Roman" w:hAnsi="Times New Roman"/>
          <w:b/>
          <w:color w:val="000000"/>
          <w:sz w:val="28"/>
          <w:lang w:val="kk-KZ"/>
        </w:rPr>
        <w:t>.</w:t>
      </w:r>
    </w:p>
    <w:p w14:paraId="540940AE" w14:textId="0C4263BD" w:rsidR="00580796" w:rsidRPr="000B2423" w:rsidRDefault="00897BE0" w:rsidP="00580796">
      <w:pPr>
        <w:spacing w:after="0" w:line="240" w:lineRule="auto"/>
        <w:ind w:firstLine="709"/>
        <w:jc w:val="both"/>
        <w:rPr>
          <w:rFonts w:ascii="Times New Roman" w:eastAsia="Times New Roman" w:hAnsi="Times New Roman"/>
          <w:color w:val="000000"/>
          <w:sz w:val="28"/>
          <w:lang w:val="kk-KZ"/>
        </w:rPr>
      </w:pPr>
      <w:bookmarkStart w:id="6" w:name="z230"/>
      <w:bookmarkEnd w:id="5"/>
      <w:r w:rsidRPr="000B2423">
        <w:rPr>
          <w:rFonts w:ascii="Times New Roman" w:eastAsia="Times New Roman" w:hAnsi="Times New Roman"/>
          <w:color w:val="000000"/>
          <w:sz w:val="28"/>
          <w:lang w:val="kk-KZ"/>
        </w:rPr>
        <w:t>Жоба 2024 жылғы</w:t>
      </w:r>
      <w:r w:rsidR="00465367">
        <w:rPr>
          <w:rFonts w:ascii="Times New Roman" w:eastAsia="Times New Roman" w:hAnsi="Times New Roman"/>
          <w:color w:val="000000"/>
          <w:sz w:val="28"/>
          <w:lang w:val="kk-KZ"/>
        </w:rPr>
        <w:t xml:space="preserve"> 13 наурызда </w:t>
      </w:r>
      <w:r w:rsidRPr="000B2423">
        <w:rPr>
          <w:rFonts w:ascii="Times New Roman" w:eastAsia="Times New Roman" w:hAnsi="Times New Roman"/>
          <w:color w:val="000000"/>
          <w:sz w:val="28"/>
          <w:lang w:val="kk-KZ"/>
        </w:rPr>
        <w:t>ашық нормативтік құқықтық актілердің интернет-порталында орналастырыл</w:t>
      </w:r>
      <w:r w:rsidR="004C3D57">
        <w:rPr>
          <w:rFonts w:ascii="Times New Roman" w:eastAsia="Times New Roman" w:hAnsi="Times New Roman"/>
          <w:color w:val="000000"/>
          <w:sz w:val="28"/>
          <w:lang w:val="kk-KZ"/>
        </w:rPr>
        <w:t>ды</w:t>
      </w:r>
      <w:r w:rsidRPr="000B2423">
        <w:rPr>
          <w:rFonts w:ascii="Times New Roman" w:eastAsia="Times New Roman" w:hAnsi="Times New Roman"/>
          <w:color w:val="000000"/>
          <w:sz w:val="28"/>
          <w:lang w:val="kk-KZ"/>
        </w:rPr>
        <w:t>. Байт саны:</w:t>
      </w:r>
      <w:r w:rsidR="00B13803">
        <w:rPr>
          <w:rFonts w:ascii="Times New Roman" w:eastAsia="Times New Roman" w:hAnsi="Times New Roman"/>
          <w:color w:val="000000"/>
          <w:sz w:val="28"/>
          <w:lang w:val="kk-KZ"/>
        </w:rPr>
        <w:t xml:space="preserve"> 146 КБ</w:t>
      </w:r>
      <w:r w:rsidRPr="000B2423">
        <w:rPr>
          <w:rFonts w:ascii="Times New Roman" w:eastAsia="Times New Roman" w:hAnsi="Times New Roman"/>
          <w:color w:val="000000"/>
          <w:sz w:val="28"/>
          <w:lang w:val="kk-KZ"/>
        </w:rPr>
        <w:t>.</w:t>
      </w:r>
    </w:p>
    <w:p w14:paraId="215DCBCD" w14:textId="77777777" w:rsidR="001B6602" w:rsidRPr="000B2423" w:rsidRDefault="001B6602" w:rsidP="00E64F43">
      <w:pPr>
        <w:spacing w:after="0" w:line="240" w:lineRule="auto"/>
        <w:ind w:firstLine="709"/>
        <w:jc w:val="both"/>
        <w:rPr>
          <w:rFonts w:ascii="Times New Roman" w:eastAsia="Times New Roman" w:hAnsi="Times New Roman"/>
          <w:b/>
          <w:color w:val="000000"/>
          <w:sz w:val="28"/>
          <w:lang w:val="kk-KZ"/>
        </w:rPr>
      </w:pPr>
    </w:p>
    <w:p w14:paraId="02033047" w14:textId="4E5BC5A8" w:rsidR="00E64F43" w:rsidRPr="000B2423" w:rsidRDefault="00E64F43" w:rsidP="00E64F43">
      <w:pPr>
        <w:spacing w:after="0" w:line="240" w:lineRule="auto"/>
        <w:ind w:firstLine="709"/>
        <w:jc w:val="both"/>
        <w:rPr>
          <w:rFonts w:ascii="Times New Roman" w:eastAsia="Times New Roman" w:hAnsi="Times New Roman"/>
          <w:b/>
          <w:color w:val="000000"/>
          <w:sz w:val="28"/>
          <w:lang w:val="kk-KZ"/>
        </w:rPr>
      </w:pPr>
      <w:r w:rsidRPr="000B2423">
        <w:rPr>
          <w:rFonts w:ascii="Times New Roman" w:eastAsia="Times New Roman" w:hAnsi="Times New Roman"/>
          <w:b/>
          <w:color w:val="000000"/>
          <w:sz w:val="28"/>
          <w:lang w:val="kk-KZ"/>
        </w:rPr>
        <w:t>9.</w:t>
      </w:r>
      <w:r w:rsidR="0002579A" w:rsidRPr="000B2423">
        <w:rPr>
          <w:lang w:val="kk-KZ"/>
        </w:rPr>
        <w:t xml:space="preserve"> </w:t>
      </w:r>
      <w:r w:rsidR="0002579A" w:rsidRPr="000B2423">
        <w:rPr>
          <w:rFonts w:ascii="Times New Roman" w:eastAsia="Times New Roman" w:hAnsi="Times New Roman"/>
          <w:b/>
          <w:color w:val="000000"/>
          <w:sz w:val="28"/>
          <w:lang w:val="kk-KZ"/>
        </w:rPr>
        <w:t>Уәкілетті мемлекеттік органдардың интернет-ресурстарында әлеуметтік маңызы бар нормативтік құқықтық актінің жобасына баспасөз релизін орналастыру туралы ақпарат</w:t>
      </w:r>
      <w:r w:rsidRPr="000B2423">
        <w:rPr>
          <w:rFonts w:ascii="Times New Roman" w:eastAsia="Times New Roman" w:hAnsi="Times New Roman"/>
          <w:b/>
          <w:color w:val="000000"/>
          <w:sz w:val="28"/>
          <w:lang w:val="kk-KZ"/>
        </w:rPr>
        <w:t>.</w:t>
      </w:r>
    </w:p>
    <w:p w14:paraId="4F5FB7D5" w14:textId="33B147AE" w:rsidR="00E64F43" w:rsidRPr="000B2423" w:rsidRDefault="00276DF4"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lang w:val="kk-KZ"/>
        </w:rPr>
      </w:pPr>
      <w:r>
        <w:rPr>
          <w:rFonts w:ascii="Times New Roman" w:eastAsia="Times New Roman" w:hAnsi="Times New Roman"/>
          <w:color w:val="000000"/>
          <w:spacing w:val="1"/>
          <w:sz w:val="28"/>
          <w:szCs w:val="28"/>
          <w:shd w:val="clear" w:color="auto" w:fill="FFFFFF"/>
          <w:lang w:val="kk-KZ"/>
        </w:rPr>
        <w:t>Талап етілмейді</w:t>
      </w:r>
      <w:r w:rsidR="00E64F43" w:rsidRPr="000B2423">
        <w:rPr>
          <w:rFonts w:ascii="Times New Roman" w:eastAsia="Times New Roman" w:hAnsi="Times New Roman"/>
          <w:color w:val="000000"/>
          <w:spacing w:val="1"/>
          <w:sz w:val="28"/>
          <w:szCs w:val="28"/>
          <w:shd w:val="clear" w:color="auto" w:fill="FFFFFF"/>
          <w:lang w:val="kk-KZ"/>
        </w:rPr>
        <w:t>.</w:t>
      </w:r>
    </w:p>
    <w:p w14:paraId="26603344" w14:textId="77777777" w:rsidR="001B6602" w:rsidRPr="000B2423" w:rsidRDefault="001B6602" w:rsidP="00E64F43">
      <w:pPr>
        <w:spacing w:after="0" w:line="240" w:lineRule="auto"/>
        <w:ind w:firstLine="709"/>
        <w:jc w:val="both"/>
        <w:rPr>
          <w:rFonts w:ascii="Times New Roman" w:eastAsia="Times New Roman" w:hAnsi="Times New Roman"/>
          <w:b/>
          <w:color w:val="000000"/>
          <w:sz w:val="28"/>
          <w:lang w:val="kk-KZ"/>
        </w:rPr>
      </w:pPr>
      <w:bookmarkStart w:id="7" w:name="z231"/>
      <w:bookmarkEnd w:id="6"/>
    </w:p>
    <w:p w14:paraId="261C4E62" w14:textId="4CEC232E" w:rsidR="00E64F43" w:rsidRPr="000B2423" w:rsidRDefault="00E64F43" w:rsidP="00E64F43">
      <w:pPr>
        <w:spacing w:after="0" w:line="240" w:lineRule="auto"/>
        <w:ind w:firstLine="709"/>
        <w:jc w:val="both"/>
        <w:rPr>
          <w:rFonts w:ascii="Times New Roman" w:eastAsia="Times New Roman" w:hAnsi="Times New Roman"/>
          <w:b/>
          <w:color w:val="000000"/>
          <w:sz w:val="28"/>
          <w:lang w:val="kk-KZ"/>
        </w:rPr>
      </w:pPr>
      <w:r w:rsidRPr="000B2423">
        <w:rPr>
          <w:rFonts w:ascii="Times New Roman" w:eastAsia="Times New Roman" w:hAnsi="Times New Roman"/>
          <w:b/>
          <w:color w:val="000000"/>
          <w:sz w:val="28"/>
          <w:lang w:val="kk-KZ"/>
        </w:rPr>
        <w:t>10.</w:t>
      </w:r>
      <w:r w:rsidR="0002579A" w:rsidRPr="000B2423">
        <w:rPr>
          <w:lang w:val="kk-KZ"/>
        </w:rPr>
        <w:t xml:space="preserve"> </w:t>
      </w:r>
      <w:r w:rsidR="0002579A" w:rsidRPr="000B2423">
        <w:rPr>
          <w:rFonts w:ascii="Times New Roman" w:eastAsia="Times New Roman" w:hAnsi="Times New Roman"/>
          <w:b/>
          <w:color w:val="000000"/>
          <w:sz w:val="28"/>
          <w:lang w:val="kk-KZ"/>
        </w:rPr>
        <w:t>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0B2423">
        <w:rPr>
          <w:rFonts w:ascii="Times New Roman" w:eastAsia="Times New Roman" w:hAnsi="Times New Roman"/>
          <w:b/>
          <w:color w:val="000000"/>
          <w:sz w:val="28"/>
          <w:lang w:val="kk-KZ"/>
        </w:rPr>
        <w:t>.</w:t>
      </w:r>
    </w:p>
    <w:p w14:paraId="26F7D494" w14:textId="40A64A8B" w:rsidR="00E64F43" w:rsidRPr="000B2423" w:rsidRDefault="0002579A"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lang w:val="kk-KZ"/>
        </w:rPr>
      </w:pPr>
      <w:r w:rsidRPr="000B2423">
        <w:rPr>
          <w:rFonts w:ascii="Times New Roman" w:eastAsia="Times New Roman" w:hAnsi="Times New Roman"/>
          <w:color w:val="000000"/>
          <w:spacing w:val="1"/>
          <w:sz w:val="28"/>
          <w:szCs w:val="28"/>
          <w:shd w:val="clear" w:color="auto" w:fill="FFFFFF"/>
          <w:lang w:val="kk-KZ"/>
        </w:rPr>
        <w:t>Сәйкес келеді.</w:t>
      </w:r>
    </w:p>
    <w:p w14:paraId="539B8F98" w14:textId="77777777" w:rsidR="001B6602" w:rsidRPr="000B2423" w:rsidRDefault="001B6602" w:rsidP="00E64F43">
      <w:pPr>
        <w:spacing w:after="0" w:line="240" w:lineRule="auto"/>
        <w:ind w:firstLine="709"/>
        <w:jc w:val="both"/>
        <w:rPr>
          <w:rFonts w:ascii="Times New Roman" w:eastAsia="Times New Roman" w:hAnsi="Times New Roman"/>
          <w:b/>
          <w:color w:val="000000"/>
          <w:sz w:val="28"/>
          <w:lang w:val="kk-KZ"/>
        </w:rPr>
      </w:pPr>
      <w:bookmarkStart w:id="8" w:name="z232"/>
      <w:bookmarkEnd w:id="7"/>
    </w:p>
    <w:p w14:paraId="0CA2F67A" w14:textId="520F22A8" w:rsidR="00E64F43" w:rsidRPr="000B2423" w:rsidRDefault="00E64F43" w:rsidP="00E64F43">
      <w:pPr>
        <w:spacing w:after="0" w:line="240" w:lineRule="auto"/>
        <w:ind w:firstLine="709"/>
        <w:jc w:val="both"/>
        <w:rPr>
          <w:rFonts w:ascii="Times New Roman" w:eastAsia="Times New Roman" w:hAnsi="Times New Roman"/>
          <w:b/>
          <w:color w:val="000000"/>
          <w:sz w:val="28"/>
          <w:lang w:val="kk-KZ"/>
        </w:rPr>
      </w:pPr>
      <w:r w:rsidRPr="000B2423">
        <w:rPr>
          <w:rFonts w:ascii="Times New Roman" w:eastAsia="Times New Roman" w:hAnsi="Times New Roman"/>
          <w:b/>
          <w:color w:val="000000"/>
          <w:sz w:val="28"/>
          <w:lang w:val="kk-KZ"/>
        </w:rPr>
        <w:t>11.</w:t>
      </w:r>
      <w:r w:rsidR="0002579A" w:rsidRPr="000B2423">
        <w:rPr>
          <w:lang w:val="kk-KZ"/>
        </w:rPr>
        <w:t xml:space="preserve"> </w:t>
      </w:r>
      <w:r w:rsidR="0002579A" w:rsidRPr="000B2423">
        <w:rPr>
          <w:rFonts w:ascii="Times New Roman" w:eastAsia="Times New Roman" w:hAnsi="Times New Roman"/>
          <w:b/>
          <w:color w:val="000000"/>
          <w:sz w:val="28"/>
          <w:lang w:val="kk-KZ"/>
        </w:rPr>
        <w:t>Нормативтік құқықтық актінің жобасын қолданысқа енгізуге байланысты жеке кәсіпкерлік субъектілері шығындарының азаюын және (немесе) ұлғаюын растайтын есеп айырысу нәтижелері</w:t>
      </w:r>
      <w:r w:rsidRPr="000B2423">
        <w:rPr>
          <w:rFonts w:ascii="Times New Roman" w:eastAsia="Times New Roman" w:hAnsi="Times New Roman"/>
          <w:b/>
          <w:color w:val="000000"/>
          <w:sz w:val="28"/>
          <w:lang w:val="kk-KZ"/>
        </w:rPr>
        <w:t>.</w:t>
      </w:r>
      <w:bookmarkStart w:id="9" w:name="z233"/>
      <w:bookmarkEnd w:id="8"/>
    </w:p>
    <w:p w14:paraId="62D66F73" w14:textId="10894832" w:rsidR="005460B0" w:rsidRPr="000B2423" w:rsidRDefault="00276DF4" w:rsidP="00E64F43">
      <w:pPr>
        <w:spacing w:after="0" w:line="240" w:lineRule="auto"/>
        <w:ind w:firstLine="709"/>
        <w:jc w:val="both"/>
        <w:rPr>
          <w:rFonts w:ascii="Times New Roman" w:eastAsia="Times New Roman" w:hAnsi="Times New Roman"/>
          <w:b/>
          <w:color w:val="000000"/>
          <w:sz w:val="28"/>
          <w:lang w:val="kk-KZ"/>
        </w:rPr>
      </w:pPr>
      <w:r>
        <w:rPr>
          <w:rFonts w:ascii="Times New Roman" w:eastAsia="Times New Roman" w:hAnsi="Times New Roman"/>
          <w:color w:val="000000"/>
          <w:spacing w:val="1"/>
          <w:sz w:val="28"/>
          <w:szCs w:val="28"/>
          <w:shd w:val="clear" w:color="auto" w:fill="FFFFFF"/>
          <w:lang w:val="kk-KZ"/>
        </w:rPr>
        <w:t>Талап етілмейді</w:t>
      </w:r>
      <w:r w:rsidR="00E64F43" w:rsidRPr="000B2423">
        <w:rPr>
          <w:rFonts w:ascii="Times New Roman" w:eastAsia="Times New Roman" w:hAnsi="Times New Roman"/>
          <w:color w:val="000000"/>
          <w:spacing w:val="1"/>
          <w:sz w:val="28"/>
          <w:szCs w:val="28"/>
          <w:shd w:val="clear" w:color="auto" w:fill="FFFFFF"/>
          <w:lang w:val="kk-KZ"/>
        </w:rPr>
        <w:t>.</w:t>
      </w:r>
      <w:bookmarkEnd w:id="9"/>
    </w:p>
    <w:p w14:paraId="577E7368" w14:textId="77777777" w:rsidR="00E64F43" w:rsidRPr="000B2423" w:rsidRDefault="00E64F43" w:rsidP="00E64F43">
      <w:pPr>
        <w:spacing w:after="0" w:line="240" w:lineRule="auto"/>
        <w:ind w:firstLine="709"/>
        <w:jc w:val="both"/>
        <w:rPr>
          <w:rFonts w:ascii="Times New Roman" w:eastAsia="Times New Roman" w:hAnsi="Times New Roman"/>
          <w:b/>
          <w:color w:val="000000"/>
          <w:sz w:val="28"/>
          <w:lang w:val="kk-KZ"/>
        </w:rPr>
      </w:pPr>
    </w:p>
    <w:p w14:paraId="291E3473" w14:textId="77777777" w:rsidR="00E64F43" w:rsidRPr="000B2423" w:rsidRDefault="00E64F43" w:rsidP="00363F7A">
      <w:pPr>
        <w:spacing w:after="0" w:line="240" w:lineRule="auto"/>
        <w:ind w:right="-2" w:firstLine="709"/>
        <w:rPr>
          <w:rFonts w:ascii="Times New Roman" w:eastAsia="Times New Roman" w:hAnsi="Times New Roman"/>
          <w:b/>
          <w:color w:val="000000"/>
          <w:sz w:val="28"/>
          <w:lang w:val="kk-KZ"/>
        </w:rPr>
      </w:pPr>
    </w:p>
    <w:p w14:paraId="2061C444" w14:textId="66B8C89E" w:rsidR="0002579A" w:rsidRPr="000B2423" w:rsidRDefault="0002579A" w:rsidP="000B2423">
      <w:pPr>
        <w:spacing w:after="0" w:line="240" w:lineRule="auto"/>
        <w:ind w:firstLine="709"/>
        <w:rPr>
          <w:rFonts w:ascii="Times New Roman" w:eastAsia="Times New Roman" w:hAnsi="Times New Roman"/>
          <w:b/>
          <w:color w:val="000000"/>
          <w:sz w:val="28"/>
          <w:lang w:val="kk-KZ"/>
        </w:rPr>
      </w:pPr>
      <w:r w:rsidRPr="000B2423">
        <w:rPr>
          <w:rFonts w:ascii="Times New Roman" w:eastAsia="Times New Roman" w:hAnsi="Times New Roman"/>
          <w:b/>
          <w:color w:val="000000"/>
          <w:sz w:val="28"/>
          <w:lang w:val="kk-KZ"/>
        </w:rPr>
        <w:t>Қазақстан Республикасы</w:t>
      </w:r>
      <w:r w:rsidR="00276DF4">
        <w:rPr>
          <w:rFonts w:ascii="Times New Roman" w:eastAsia="Times New Roman" w:hAnsi="Times New Roman"/>
          <w:b/>
          <w:color w:val="000000"/>
          <w:sz w:val="28"/>
          <w:lang w:val="kk-KZ"/>
        </w:rPr>
        <w:t>ның</w:t>
      </w:r>
    </w:p>
    <w:p w14:paraId="78399CE0" w14:textId="4BF02A92" w:rsidR="0002579A" w:rsidRPr="000B2423" w:rsidRDefault="0002579A" w:rsidP="000B2423">
      <w:pPr>
        <w:spacing w:after="0" w:line="240" w:lineRule="auto"/>
        <w:ind w:firstLine="709"/>
        <w:rPr>
          <w:rFonts w:ascii="Times New Roman" w:eastAsia="Times New Roman" w:hAnsi="Times New Roman"/>
          <w:b/>
          <w:color w:val="000000"/>
          <w:sz w:val="28"/>
          <w:lang w:val="kk-KZ"/>
        </w:rPr>
      </w:pPr>
      <w:r w:rsidRPr="000B2423">
        <w:rPr>
          <w:rFonts w:ascii="Times New Roman" w:eastAsia="Times New Roman" w:hAnsi="Times New Roman"/>
          <w:b/>
          <w:color w:val="000000"/>
          <w:sz w:val="28"/>
          <w:lang w:val="kk-KZ"/>
        </w:rPr>
        <w:t>Ұлттық экономика</w:t>
      </w:r>
    </w:p>
    <w:p w14:paraId="57D86ED3" w14:textId="2104B067" w:rsidR="00E64F43" w:rsidRPr="000B2423" w:rsidRDefault="000B2423" w:rsidP="000B2423">
      <w:pPr>
        <w:spacing w:after="0" w:line="240" w:lineRule="auto"/>
        <w:ind w:firstLine="707"/>
        <w:rPr>
          <w:rFonts w:ascii="Times New Roman" w:eastAsia="Times New Roman" w:hAnsi="Times New Roman"/>
          <w:color w:val="000000"/>
          <w:sz w:val="28"/>
          <w:lang w:val="kk-KZ"/>
        </w:rPr>
      </w:pPr>
      <w:r w:rsidRPr="000B2423">
        <w:rPr>
          <w:rFonts w:ascii="Times New Roman" w:eastAsia="Times New Roman" w:hAnsi="Times New Roman"/>
          <w:b/>
          <w:color w:val="000000"/>
          <w:sz w:val="28"/>
          <w:lang w:val="kk-KZ"/>
        </w:rPr>
        <w:t>б</w:t>
      </w:r>
      <w:r w:rsidR="0002579A" w:rsidRPr="000B2423">
        <w:rPr>
          <w:rFonts w:ascii="Times New Roman" w:eastAsia="Times New Roman" w:hAnsi="Times New Roman"/>
          <w:b/>
          <w:color w:val="000000"/>
          <w:sz w:val="28"/>
          <w:lang w:val="kk-KZ"/>
        </w:rPr>
        <w:t>ірінші вице-министрі</w:t>
      </w:r>
      <w:r w:rsidR="00207D1B" w:rsidRPr="000B2423">
        <w:rPr>
          <w:rFonts w:ascii="Times New Roman" w:eastAsia="Times New Roman" w:hAnsi="Times New Roman"/>
          <w:b/>
          <w:color w:val="000000"/>
          <w:sz w:val="28"/>
          <w:lang w:val="kk-KZ"/>
        </w:rPr>
        <w:t xml:space="preserve">                                   </w:t>
      </w:r>
      <w:r w:rsidR="006F1C57" w:rsidRPr="000B2423">
        <w:rPr>
          <w:rFonts w:ascii="Times New Roman" w:eastAsia="Times New Roman" w:hAnsi="Times New Roman"/>
          <w:b/>
          <w:color w:val="000000"/>
          <w:sz w:val="28"/>
          <w:lang w:val="kk-KZ"/>
        </w:rPr>
        <w:t xml:space="preserve">              Т</w:t>
      </w:r>
      <w:r w:rsidR="00207D1B" w:rsidRPr="000B2423">
        <w:rPr>
          <w:rFonts w:ascii="Times New Roman" w:eastAsia="Times New Roman" w:hAnsi="Times New Roman"/>
          <w:b/>
          <w:color w:val="000000"/>
          <w:sz w:val="28"/>
          <w:lang w:val="kk-KZ"/>
        </w:rPr>
        <w:t xml:space="preserve">. </w:t>
      </w:r>
      <w:r w:rsidRPr="000B2423">
        <w:rPr>
          <w:rFonts w:ascii="Times New Roman" w:eastAsia="Times New Roman" w:hAnsi="Times New Roman"/>
          <w:b/>
          <w:color w:val="000000"/>
          <w:sz w:val="28"/>
          <w:lang w:val="kk-KZ"/>
        </w:rPr>
        <w:t>Жақсылық</w:t>
      </w:r>
      <w:r w:rsidR="00185B35" w:rsidRPr="000B2423">
        <w:rPr>
          <w:rFonts w:ascii="Times New Roman" w:eastAsia="Times New Roman" w:hAnsi="Times New Roman"/>
          <w:b/>
          <w:color w:val="000000"/>
          <w:sz w:val="28"/>
          <w:lang w:val="kk-KZ"/>
        </w:rPr>
        <w:t>ов</w:t>
      </w:r>
    </w:p>
    <w:sectPr w:rsidR="00E64F43" w:rsidRPr="000B2423" w:rsidSect="00C55CC6">
      <w:headerReference w:type="even" r:id="rId7"/>
      <w:headerReference w:type="default" r:id="rId8"/>
      <w:pgSz w:w="11906" w:h="16838"/>
      <w:pgMar w:top="1418" w:right="851" w:bottom="993"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C3717" w14:textId="77777777" w:rsidR="00830403" w:rsidRDefault="00830403">
      <w:pPr>
        <w:spacing w:after="0" w:line="240" w:lineRule="auto"/>
      </w:pPr>
      <w:r>
        <w:separator/>
      </w:r>
    </w:p>
  </w:endnote>
  <w:endnote w:type="continuationSeparator" w:id="0">
    <w:p w14:paraId="1C7EC0B7" w14:textId="77777777" w:rsidR="00830403" w:rsidRDefault="00830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B2103" w14:textId="77777777" w:rsidR="00830403" w:rsidRDefault="00830403">
      <w:pPr>
        <w:spacing w:after="0" w:line="240" w:lineRule="auto"/>
      </w:pPr>
      <w:r>
        <w:separator/>
      </w:r>
    </w:p>
  </w:footnote>
  <w:footnote w:type="continuationSeparator" w:id="0">
    <w:p w14:paraId="2E646DE2" w14:textId="77777777" w:rsidR="00830403" w:rsidRDefault="008304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41D24" w14:textId="77777777" w:rsidR="00927623"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BB672" w14:textId="07DC391F" w:rsidR="00927623"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276DF4">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481997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1C"/>
    <w:rsid w:val="0000114D"/>
    <w:rsid w:val="00003E68"/>
    <w:rsid w:val="00020636"/>
    <w:rsid w:val="00023C31"/>
    <w:rsid w:val="0002579A"/>
    <w:rsid w:val="000320FA"/>
    <w:rsid w:val="00035CC8"/>
    <w:rsid w:val="00047C3E"/>
    <w:rsid w:val="000553C3"/>
    <w:rsid w:val="0007609B"/>
    <w:rsid w:val="000968A8"/>
    <w:rsid w:val="000B219C"/>
    <w:rsid w:val="000B2423"/>
    <w:rsid w:val="000C63F6"/>
    <w:rsid w:val="000C6795"/>
    <w:rsid w:val="000D4B98"/>
    <w:rsid w:val="000F0BE6"/>
    <w:rsid w:val="00101A5C"/>
    <w:rsid w:val="00114943"/>
    <w:rsid w:val="001159F2"/>
    <w:rsid w:val="00127FE3"/>
    <w:rsid w:val="00144CAF"/>
    <w:rsid w:val="00146E53"/>
    <w:rsid w:val="00152858"/>
    <w:rsid w:val="001613F5"/>
    <w:rsid w:val="00185B35"/>
    <w:rsid w:val="0019091C"/>
    <w:rsid w:val="001A6CEC"/>
    <w:rsid w:val="001B4B71"/>
    <w:rsid w:val="001B6602"/>
    <w:rsid w:val="001B6B2A"/>
    <w:rsid w:val="001C1E6E"/>
    <w:rsid w:val="001D056F"/>
    <w:rsid w:val="001F055F"/>
    <w:rsid w:val="001F0F1A"/>
    <w:rsid w:val="001F6E88"/>
    <w:rsid w:val="001F6F41"/>
    <w:rsid w:val="00205515"/>
    <w:rsid w:val="00207D1B"/>
    <w:rsid w:val="002562EB"/>
    <w:rsid w:val="00266223"/>
    <w:rsid w:val="00271686"/>
    <w:rsid w:val="00276DF4"/>
    <w:rsid w:val="00283B69"/>
    <w:rsid w:val="002C4B3E"/>
    <w:rsid w:val="002C707C"/>
    <w:rsid w:val="002D0D04"/>
    <w:rsid w:val="002E05FE"/>
    <w:rsid w:val="003079D6"/>
    <w:rsid w:val="003122B8"/>
    <w:rsid w:val="003205E5"/>
    <w:rsid w:val="00321826"/>
    <w:rsid w:val="00326775"/>
    <w:rsid w:val="00337040"/>
    <w:rsid w:val="003477DA"/>
    <w:rsid w:val="00363F7A"/>
    <w:rsid w:val="003709BF"/>
    <w:rsid w:val="00380D58"/>
    <w:rsid w:val="003873B7"/>
    <w:rsid w:val="00387E95"/>
    <w:rsid w:val="00390467"/>
    <w:rsid w:val="0039075E"/>
    <w:rsid w:val="003A118D"/>
    <w:rsid w:val="003A6333"/>
    <w:rsid w:val="003B07C2"/>
    <w:rsid w:val="003D4FA9"/>
    <w:rsid w:val="003F6EBF"/>
    <w:rsid w:val="00405F19"/>
    <w:rsid w:val="004113D4"/>
    <w:rsid w:val="00413301"/>
    <w:rsid w:val="0041728B"/>
    <w:rsid w:val="00420D8F"/>
    <w:rsid w:val="0044477E"/>
    <w:rsid w:val="00465367"/>
    <w:rsid w:val="00484659"/>
    <w:rsid w:val="00487B60"/>
    <w:rsid w:val="00495ED4"/>
    <w:rsid w:val="004A6E9C"/>
    <w:rsid w:val="004B1352"/>
    <w:rsid w:val="004C3D57"/>
    <w:rsid w:val="004C6D89"/>
    <w:rsid w:val="004D3C73"/>
    <w:rsid w:val="004E7BDC"/>
    <w:rsid w:val="004F16BD"/>
    <w:rsid w:val="004F59CB"/>
    <w:rsid w:val="005115B5"/>
    <w:rsid w:val="00533C4A"/>
    <w:rsid w:val="005460B0"/>
    <w:rsid w:val="0055394E"/>
    <w:rsid w:val="005543D8"/>
    <w:rsid w:val="00560D4C"/>
    <w:rsid w:val="00580796"/>
    <w:rsid w:val="0059385F"/>
    <w:rsid w:val="005C5FFB"/>
    <w:rsid w:val="005D4F8F"/>
    <w:rsid w:val="005F79EC"/>
    <w:rsid w:val="00606BE9"/>
    <w:rsid w:val="006114B5"/>
    <w:rsid w:val="00614731"/>
    <w:rsid w:val="00644E0E"/>
    <w:rsid w:val="00664164"/>
    <w:rsid w:val="00673012"/>
    <w:rsid w:val="00676C00"/>
    <w:rsid w:val="00683CA2"/>
    <w:rsid w:val="006879D9"/>
    <w:rsid w:val="006A6911"/>
    <w:rsid w:val="006A7342"/>
    <w:rsid w:val="006C4D56"/>
    <w:rsid w:val="006C7D01"/>
    <w:rsid w:val="006E225B"/>
    <w:rsid w:val="006E63D8"/>
    <w:rsid w:val="006F1C57"/>
    <w:rsid w:val="007051B5"/>
    <w:rsid w:val="00705E7C"/>
    <w:rsid w:val="007100B0"/>
    <w:rsid w:val="00750079"/>
    <w:rsid w:val="00797B94"/>
    <w:rsid w:val="007A1285"/>
    <w:rsid w:val="007A4573"/>
    <w:rsid w:val="008120D8"/>
    <w:rsid w:val="008146FC"/>
    <w:rsid w:val="00822632"/>
    <w:rsid w:val="00824B8A"/>
    <w:rsid w:val="00830403"/>
    <w:rsid w:val="00862FCD"/>
    <w:rsid w:val="00866679"/>
    <w:rsid w:val="008718A4"/>
    <w:rsid w:val="00880599"/>
    <w:rsid w:val="008824AC"/>
    <w:rsid w:val="00897BE0"/>
    <w:rsid w:val="00897E3D"/>
    <w:rsid w:val="008A3067"/>
    <w:rsid w:val="008B5BA6"/>
    <w:rsid w:val="008D74CC"/>
    <w:rsid w:val="008F3CBC"/>
    <w:rsid w:val="00907AD4"/>
    <w:rsid w:val="00914BEA"/>
    <w:rsid w:val="00927623"/>
    <w:rsid w:val="00932A65"/>
    <w:rsid w:val="00956777"/>
    <w:rsid w:val="0096535D"/>
    <w:rsid w:val="00983F35"/>
    <w:rsid w:val="009872A8"/>
    <w:rsid w:val="009B51EF"/>
    <w:rsid w:val="009C0B23"/>
    <w:rsid w:val="009C6E29"/>
    <w:rsid w:val="009E6FE2"/>
    <w:rsid w:val="00A155B8"/>
    <w:rsid w:val="00A15E76"/>
    <w:rsid w:val="00A34F56"/>
    <w:rsid w:val="00A4359A"/>
    <w:rsid w:val="00A529DE"/>
    <w:rsid w:val="00A5684A"/>
    <w:rsid w:val="00A73309"/>
    <w:rsid w:val="00AD77FA"/>
    <w:rsid w:val="00AF2CBF"/>
    <w:rsid w:val="00AF5602"/>
    <w:rsid w:val="00B00A9C"/>
    <w:rsid w:val="00B03D06"/>
    <w:rsid w:val="00B13803"/>
    <w:rsid w:val="00B3429C"/>
    <w:rsid w:val="00B37735"/>
    <w:rsid w:val="00B57702"/>
    <w:rsid w:val="00B63580"/>
    <w:rsid w:val="00B653AA"/>
    <w:rsid w:val="00B7307C"/>
    <w:rsid w:val="00B8341C"/>
    <w:rsid w:val="00B87182"/>
    <w:rsid w:val="00B9263A"/>
    <w:rsid w:val="00B9357F"/>
    <w:rsid w:val="00B936DC"/>
    <w:rsid w:val="00BB1E4D"/>
    <w:rsid w:val="00BD6AD5"/>
    <w:rsid w:val="00BE7A6D"/>
    <w:rsid w:val="00C20915"/>
    <w:rsid w:val="00C235B3"/>
    <w:rsid w:val="00C23F72"/>
    <w:rsid w:val="00C301B3"/>
    <w:rsid w:val="00C46530"/>
    <w:rsid w:val="00C55CC6"/>
    <w:rsid w:val="00C60C51"/>
    <w:rsid w:val="00C708CB"/>
    <w:rsid w:val="00C81C94"/>
    <w:rsid w:val="00C90C3D"/>
    <w:rsid w:val="00CB1F6C"/>
    <w:rsid w:val="00CC0ABA"/>
    <w:rsid w:val="00CC15E9"/>
    <w:rsid w:val="00CC2986"/>
    <w:rsid w:val="00CD62F7"/>
    <w:rsid w:val="00CF4649"/>
    <w:rsid w:val="00D050CB"/>
    <w:rsid w:val="00D168E4"/>
    <w:rsid w:val="00D305A1"/>
    <w:rsid w:val="00D37E9F"/>
    <w:rsid w:val="00D45205"/>
    <w:rsid w:val="00D53EFB"/>
    <w:rsid w:val="00D66FAE"/>
    <w:rsid w:val="00D70B5D"/>
    <w:rsid w:val="00D76B13"/>
    <w:rsid w:val="00D7728D"/>
    <w:rsid w:val="00D84EAD"/>
    <w:rsid w:val="00D8679E"/>
    <w:rsid w:val="00DA1CD2"/>
    <w:rsid w:val="00DC2579"/>
    <w:rsid w:val="00DD0165"/>
    <w:rsid w:val="00DE2F20"/>
    <w:rsid w:val="00DF2DB8"/>
    <w:rsid w:val="00E03519"/>
    <w:rsid w:val="00E16323"/>
    <w:rsid w:val="00E309AE"/>
    <w:rsid w:val="00E31446"/>
    <w:rsid w:val="00E3306E"/>
    <w:rsid w:val="00E40FEB"/>
    <w:rsid w:val="00E43D4C"/>
    <w:rsid w:val="00E46C2C"/>
    <w:rsid w:val="00E50094"/>
    <w:rsid w:val="00E63811"/>
    <w:rsid w:val="00E64F43"/>
    <w:rsid w:val="00E766F8"/>
    <w:rsid w:val="00E95727"/>
    <w:rsid w:val="00EC7D23"/>
    <w:rsid w:val="00ED4027"/>
    <w:rsid w:val="00ED706B"/>
    <w:rsid w:val="00F07354"/>
    <w:rsid w:val="00F36487"/>
    <w:rsid w:val="00F46B3D"/>
    <w:rsid w:val="00F54DB5"/>
    <w:rsid w:val="00F67474"/>
    <w:rsid w:val="00F731E2"/>
    <w:rsid w:val="00F85C4D"/>
    <w:rsid w:val="00F860BA"/>
    <w:rsid w:val="00FB50B6"/>
    <w:rsid w:val="00FE6B5D"/>
    <w:rsid w:val="00FF2AC5"/>
    <w:rsid w:val="00FF2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41874"/>
  <w15:docId w15:val="{11AE9704-4CA6-4A2F-B08E-13105490A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semiHidden/>
    <w:unhideWhenUsed/>
    <w:qFormat/>
    <w:rsid w:val="00B577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character" w:styleId="af2">
    <w:name w:val="Strong"/>
    <w:basedOn w:val="a0"/>
    <w:uiPriority w:val="22"/>
    <w:qFormat/>
    <w:rsid w:val="00380D58"/>
    <w:rPr>
      <w:b/>
      <w:bCs/>
    </w:rPr>
  </w:style>
  <w:style w:type="character" w:customStyle="1" w:styleId="20">
    <w:name w:val="Заголовок 2 Знак"/>
    <w:basedOn w:val="a0"/>
    <w:link w:val="2"/>
    <w:uiPriority w:val="9"/>
    <w:semiHidden/>
    <w:rsid w:val="00B5770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895244575">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1401560665">
      <w:bodyDiv w:val="1"/>
      <w:marLeft w:val="0"/>
      <w:marRight w:val="0"/>
      <w:marTop w:val="0"/>
      <w:marBottom w:val="0"/>
      <w:divBdr>
        <w:top w:val="none" w:sz="0" w:space="0" w:color="auto"/>
        <w:left w:val="none" w:sz="0" w:space="0" w:color="auto"/>
        <w:bottom w:val="none" w:sz="0" w:space="0" w:color="auto"/>
        <w:right w:val="none" w:sz="0" w:space="0" w:color="auto"/>
      </w:divBdr>
    </w:div>
    <w:div w:id="1476099521">
      <w:bodyDiv w:val="1"/>
      <w:marLeft w:val="0"/>
      <w:marRight w:val="0"/>
      <w:marTop w:val="0"/>
      <w:marBottom w:val="0"/>
      <w:divBdr>
        <w:top w:val="none" w:sz="0" w:space="0" w:color="auto"/>
        <w:left w:val="none" w:sz="0" w:space="0" w:color="auto"/>
        <w:bottom w:val="none" w:sz="0" w:space="0" w:color="auto"/>
        <w:right w:val="none" w:sz="0" w:space="0" w:color="auto"/>
      </w:divBdr>
    </w:div>
    <w:div w:id="1523320986">
      <w:bodyDiv w:val="1"/>
      <w:marLeft w:val="0"/>
      <w:marRight w:val="0"/>
      <w:marTop w:val="0"/>
      <w:marBottom w:val="0"/>
      <w:divBdr>
        <w:top w:val="none" w:sz="0" w:space="0" w:color="auto"/>
        <w:left w:val="none" w:sz="0" w:space="0" w:color="auto"/>
        <w:bottom w:val="none" w:sz="0" w:space="0" w:color="auto"/>
        <w:right w:val="none" w:sz="0" w:space="0" w:color="auto"/>
      </w:divBdr>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531</Words>
  <Characters>3028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Дана Мамбаева</cp:lastModifiedBy>
  <cp:revision>8</cp:revision>
  <cp:lastPrinted>2023-12-11T11:30:00Z</cp:lastPrinted>
  <dcterms:created xsi:type="dcterms:W3CDTF">2024-03-06T11:38:00Z</dcterms:created>
  <dcterms:modified xsi:type="dcterms:W3CDTF">2024-03-14T06:35:00Z</dcterms:modified>
</cp:coreProperties>
</file>